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A1" w:rsidRP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36E69">
        <w:rPr>
          <w:rFonts w:ascii="Times New Roman" w:hAnsi="Times New Roman" w:cs="Times New Roman"/>
          <w:sz w:val="28"/>
          <w:szCs w:val="24"/>
        </w:rPr>
        <w:t>Список преподавателей</w:t>
      </w:r>
      <w:r w:rsidR="00425874" w:rsidRPr="00736E69">
        <w:rPr>
          <w:rFonts w:ascii="Times New Roman" w:hAnsi="Times New Roman" w:cs="Times New Roman"/>
          <w:sz w:val="28"/>
          <w:szCs w:val="24"/>
        </w:rPr>
        <w:t xml:space="preserve">, прикрепившихся </w:t>
      </w:r>
      <w:proofErr w:type="gramStart"/>
      <w:r w:rsidRPr="00736E69">
        <w:rPr>
          <w:rFonts w:ascii="Times New Roman" w:hAnsi="Times New Roman" w:cs="Times New Roman"/>
          <w:sz w:val="28"/>
          <w:szCs w:val="24"/>
        </w:rPr>
        <w:t>к</w:t>
      </w:r>
      <w:proofErr w:type="gramEnd"/>
    </w:p>
    <w:p w:rsidR="007638A1" w:rsidRPr="00425874" w:rsidRDefault="007638A1" w:rsidP="007638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25874">
        <w:rPr>
          <w:rFonts w:ascii="Times New Roman" w:hAnsi="Times New Roman" w:cs="Times New Roman"/>
          <w:sz w:val="28"/>
          <w:szCs w:val="24"/>
        </w:rPr>
        <w:t>региональной</w:t>
      </w:r>
      <w:r w:rsidR="00425874">
        <w:rPr>
          <w:rFonts w:ascii="Times New Roman" w:hAnsi="Times New Roman" w:cs="Times New Roman"/>
          <w:sz w:val="28"/>
          <w:szCs w:val="24"/>
        </w:rPr>
        <w:t xml:space="preserve"> инновационной площадке ЦРПО</w:t>
      </w:r>
      <w:r w:rsidRPr="00425874">
        <w:rPr>
          <w:rFonts w:ascii="Times New Roman" w:hAnsi="Times New Roman" w:cs="Times New Roman"/>
          <w:sz w:val="28"/>
          <w:szCs w:val="24"/>
        </w:rPr>
        <w:t xml:space="preserve"> </w:t>
      </w:r>
      <w:r w:rsidR="00425874" w:rsidRPr="00425874">
        <w:rPr>
          <w:rFonts w:ascii="Times New Roman" w:hAnsi="Times New Roman"/>
          <w:sz w:val="28"/>
          <w:szCs w:val="28"/>
        </w:rPr>
        <w:t>по направлению: «С</w:t>
      </w:r>
      <w:r w:rsidR="00425874" w:rsidRPr="00425874">
        <w:rPr>
          <w:rFonts w:ascii="Times New Roman" w:hAnsi="Times New Roman"/>
          <w:bCs/>
          <w:sz w:val="28"/>
          <w:szCs w:val="28"/>
        </w:rPr>
        <w:t>оздание унифицированного фонда оценочных сре</w:t>
      </w:r>
      <w:proofErr w:type="gramStart"/>
      <w:r w:rsidR="00425874" w:rsidRPr="00425874">
        <w:rPr>
          <w:rFonts w:ascii="Times New Roman" w:hAnsi="Times New Roman"/>
          <w:bCs/>
          <w:sz w:val="28"/>
          <w:szCs w:val="28"/>
        </w:rPr>
        <w:t>дств дл</w:t>
      </w:r>
      <w:proofErr w:type="gramEnd"/>
      <w:r w:rsidR="00425874" w:rsidRPr="00425874">
        <w:rPr>
          <w:rFonts w:ascii="Times New Roman" w:hAnsi="Times New Roman"/>
          <w:bCs/>
          <w:sz w:val="28"/>
          <w:szCs w:val="28"/>
        </w:rPr>
        <w:t xml:space="preserve">я оценки результатов освоения образовательных программ среднего профессионального образования по наиболее востребованным на рынке труда, новым и перспективным профессиям и специальностям (ТОП-50, ТОП-Регион)» </w:t>
      </w:r>
      <w:r w:rsidRPr="00425874">
        <w:rPr>
          <w:rFonts w:ascii="Times New Roman" w:hAnsi="Times New Roman" w:cs="Times New Roman"/>
          <w:sz w:val="28"/>
          <w:szCs w:val="24"/>
        </w:rPr>
        <w:t>на 2018 – 2019 учебный  год</w:t>
      </w:r>
    </w:p>
    <w:p w:rsidR="007638A1" w:rsidRPr="007638A1" w:rsidRDefault="007638A1" w:rsidP="00763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984"/>
        <w:gridCol w:w="3261"/>
        <w:gridCol w:w="4110"/>
      </w:tblGrid>
      <w:tr w:rsidR="007638A1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8A1" w:rsidRPr="007638A1" w:rsidRDefault="00736E69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36E69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инновационной работы</w:t>
            </w:r>
          </w:p>
        </w:tc>
      </w:tr>
      <w:tr w:rsidR="007638A1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2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Искэндер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МДК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оценочные средства по профессиональному модулю</w:t>
            </w:r>
          </w:p>
        </w:tc>
      </w:tr>
      <w:tr w:rsidR="007638A1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Мисхатовна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МДК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оценочные средства по профессиональному модулю</w:t>
            </w:r>
          </w:p>
        </w:tc>
      </w:tr>
      <w:tr w:rsidR="007638A1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2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МДК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оценочные средства по профессиональному модулю</w:t>
            </w:r>
          </w:p>
        </w:tc>
      </w:tr>
      <w:tr w:rsidR="007638A1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2633B0" w:rsidP="0072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МДК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оценочные средства по профессиональному модулю</w:t>
            </w:r>
          </w:p>
        </w:tc>
      </w:tr>
      <w:tr w:rsidR="002633B0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3B0" w:rsidRPr="007638A1" w:rsidRDefault="002633B0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2633B0" w:rsidP="009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Фоатович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3B0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МДК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оценочные средства по профессиональному модулю</w:t>
            </w:r>
          </w:p>
        </w:tc>
      </w:tr>
      <w:tr w:rsidR="002633B0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3B0" w:rsidRPr="007638A1" w:rsidRDefault="002633B0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2633B0" w:rsidP="009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Рудаль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Валиевич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3B0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МДК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оценочные средства по профессиональному модулю</w:t>
            </w:r>
          </w:p>
        </w:tc>
      </w:tr>
      <w:tr w:rsidR="002633B0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3B0" w:rsidRPr="007638A1" w:rsidRDefault="002633B0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2633B0" w:rsidP="009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Ханафиев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Нургалиевич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3B0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МДК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оценочные средства по профессиональному модулю</w:t>
            </w:r>
          </w:p>
        </w:tc>
      </w:tr>
      <w:tr w:rsidR="002633B0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3B0" w:rsidRPr="007638A1" w:rsidRDefault="002633B0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2633B0" w:rsidP="0072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3B0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дисциплин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Унифицированные оценочные средства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дисциплинам</w:t>
            </w:r>
          </w:p>
        </w:tc>
      </w:tr>
      <w:tr w:rsidR="002633B0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3B0" w:rsidRPr="007638A1" w:rsidRDefault="002633B0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2633B0" w:rsidP="0072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Нургаяновна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3B0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дисциплин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Унифицированные оценочные средства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дисциплинам</w:t>
            </w:r>
          </w:p>
        </w:tc>
      </w:tr>
      <w:tr w:rsidR="002633B0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3B0" w:rsidRPr="007638A1" w:rsidRDefault="002633B0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2633B0" w:rsidP="0072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Бакирович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3B0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дисциплин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Унифицированные оценочные средства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дисциплинам</w:t>
            </w:r>
          </w:p>
        </w:tc>
      </w:tr>
      <w:tr w:rsidR="002633B0" w:rsidRPr="007638A1" w:rsidTr="002633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3B0" w:rsidRPr="007638A1" w:rsidRDefault="002633B0" w:rsidP="0072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2633B0" w:rsidP="0072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3B0" w:rsidRPr="007638A1" w:rsidRDefault="00736E69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общеобразовательных дисциплин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3B0" w:rsidRPr="007638A1" w:rsidRDefault="00177821" w:rsidP="0072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оценочные средства по общеобразовательной дисциплине</w:t>
            </w:r>
          </w:p>
        </w:tc>
      </w:tr>
    </w:tbl>
    <w:p w:rsidR="002633B0" w:rsidRDefault="002633B0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B0" w:rsidRDefault="002633B0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B0" w:rsidRDefault="002633B0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69" w:rsidRDefault="00736E69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B0" w:rsidRDefault="002633B0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8A1" w:rsidRPr="007638A1" w:rsidRDefault="007638A1" w:rsidP="00763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8A1">
        <w:rPr>
          <w:rFonts w:ascii="Times New Roman" w:hAnsi="Times New Roman" w:cs="Times New Roman"/>
          <w:b/>
          <w:sz w:val="24"/>
          <w:szCs w:val="24"/>
        </w:rPr>
        <w:t>Список участников р</w:t>
      </w:r>
      <w:r>
        <w:rPr>
          <w:rFonts w:ascii="Times New Roman" w:hAnsi="Times New Roman" w:cs="Times New Roman"/>
          <w:b/>
          <w:sz w:val="24"/>
          <w:szCs w:val="24"/>
        </w:rPr>
        <w:t>егиональной</w:t>
      </w:r>
      <w:r w:rsidRPr="007638A1">
        <w:rPr>
          <w:rFonts w:ascii="Times New Roman" w:hAnsi="Times New Roman" w:cs="Times New Roman"/>
          <w:b/>
          <w:sz w:val="24"/>
          <w:szCs w:val="24"/>
        </w:rPr>
        <w:t xml:space="preserve"> инновационной площадки за 2017 год</w:t>
      </w:r>
    </w:p>
    <w:p w:rsidR="007638A1" w:rsidRPr="007638A1" w:rsidRDefault="007638A1" w:rsidP="00763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984"/>
        <w:gridCol w:w="3261"/>
        <w:gridCol w:w="4110"/>
      </w:tblGrid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Нигъметзянович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профессиональных стандартов и стандартов </w:t>
            </w:r>
            <w:proofErr w:type="spellStart"/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Ворлдскилс</w:t>
            </w:r>
            <w:proofErr w:type="spellEnd"/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практику профессиональных образовательных организаций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профессиональных стандартов и стандартов </w:t>
            </w:r>
            <w:proofErr w:type="spellStart"/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Ворлдскилс</w:t>
            </w:r>
            <w:proofErr w:type="spellEnd"/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практику профессиональных образовательных организаций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Гульсия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обеспечение внедрения инновационных технологий и форм (обобщение и распространение лучших практик реализации инновационных технологий и форм)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Зульфида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Шайдулловна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обеспечение внедрения инновационных технологий и форм (обобщение и распространение лучших практик реализации инновационных технологий и форм)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Фоатович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профессиональных стандартов и стандартов </w:t>
            </w:r>
            <w:proofErr w:type="spellStart"/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Ворлдскилс</w:t>
            </w:r>
            <w:proofErr w:type="spellEnd"/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практику профессиональных образовательных организаций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Мисхатовна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обеспечение внедрения инновационных технологий и форм (обобщение и распространение лучших практик реализации инновационных технологий и форм)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Габдулхаевич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обеспечение внедрения инновационных технологий и форм (обобщение и распространение лучших практик реализации инновационных технологий и форм)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Рудаль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Валиевич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обеспечение внедрения инновационных технологий и форм (обобщение и распространение лучших практик реализации инновационных технологий и форм)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Нургаяновна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Научно-методическое сопровождение внедрения инновационных технологий </w:t>
            </w: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Организационно-методическое обеспечение внедрения инновационных технологий и форм </w:t>
            </w: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(обобщение и распространение лучших практик реализации инновационных технологий и форм)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Ханафиев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Нургалиевич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профессиональных стандартов и стандартов </w:t>
            </w:r>
            <w:proofErr w:type="spellStart"/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Ворлдскилс</w:t>
            </w:r>
            <w:proofErr w:type="spellEnd"/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практику профессиональных образовательных организаций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обеспечение внедрения инновационных технологий и форм (обобщение и распространение лучших практик реализации инновационных технологий и форм)</w:t>
            </w:r>
          </w:p>
        </w:tc>
      </w:tr>
      <w:tr w:rsidR="007638A1" w:rsidRPr="007638A1" w:rsidTr="007638A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8A1" w:rsidRPr="007638A1" w:rsidRDefault="007638A1" w:rsidP="0076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638A1">
              <w:rPr>
                <w:rFonts w:ascii="Times New Roman" w:hAnsi="Times New Roman" w:cs="Times New Roman"/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8A1" w:rsidRPr="007638A1" w:rsidRDefault="007638A1" w:rsidP="007638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обеспечение внедрения инновационных технологий и форм (обобщение и распространение лучших практик реализации инновационных технологий и форм)</w:t>
            </w:r>
          </w:p>
        </w:tc>
      </w:tr>
    </w:tbl>
    <w:p w:rsidR="006C2ACD" w:rsidRPr="007638A1" w:rsidRDefault="006C2ACD" w:rsidP="00763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2ACD" w:rsidRPr="007638A1" w:rsidSect="007638A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8A1"/>
    <w:rsid w:val="00177821"/>
    <w:rsid w:val="002633B0"/>
    <w:rsid w:val="00425874"/>
    <w:rsid w:val="006C2ACD"/>
    <w:rsid w:val="00736E69"/>
    <w:rsid w:val="0076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4</cp:revision>
  <cp:lastPrinted>2018-12-01T07:06:00Z</cp:lastPrinted>
  <dcterms:created xsi:type="dcterms:W3CDTF">2018-10-03T10:21:00Z</dcterms:created>
  <dcterms:modified xsi:type="dcterms:W3CDTF">2018-12-01T07:06:00Z</dcterms:modified>
</cp:coreProperties>
</file>